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80" w:rsidRPr="00E70E81" w:rsidRDefault="00D23680" w:rsidP="00D23680">
      <w:pPr>
        <w:widowControl w:val="0"/>
        <w:spacing w:before="0"/>
        <w:ind w:firstLine="0"/>
        <w:jc w:val="center"/>
        <w:rPr>
          <w:rFonts w:ascii="Times New Roman" w:hAnsi="Times New Roman" w:cs="Times New Roman"/>
          <w:bCs/>
          <w:i/>
          <w:sz w:val="26"/>
        </w:rPr>
      </w:pPr>
      <w:proofErr w:type="spellStart"/>
      <w:r w:rsidRPr="00E70E81">
        <w:rPr>
          <w:rFonts w:ascii="Times New Roman" w:hAnsi="Times New Roman" w:cs="Times New Roman"/>
          <w:bCs/>
          <w:i/>
          <w:iCs/>
          <w:sz w:val="26"/>
        </w:rPr>
        <w:t>Mẫu</w:t>
      </w:r>
      <w:proofErr w:type="spellEnd"/>
      <w:r w:rsidRPr="00E70E81">
        <w:rPr>
          <w:rFonts w:ascii="Times New Roman" w:hAnsi="Times New Roman" w:cs="Times New Roman"/>
          <w:bCs/>
          <w:i/>
          <w:iCs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iCs/>
          <w:sz w:val="26"/>
        </w:rPr>
        <w:t>số</w:t>
      </w:r>
      <w:proofErr w:type="spellEnd"/>
      <w:r w:rsidRPr="00E70E81">
        <w:rPr>
          <w:rFonts w:ascii="Times New Roman" w:hAnsi="Times New Roman" w:cs="Times New Roman"/>
          <w:bCs/>
          <w:i/>
          <w:iCs/>
          <w:sz w:val="26"/>
        </w:rPr>
        <w:t xml:space="preserve"> 24 </w:t>
      </w:r>
      <w:r w:rsidRPr="00E70E81">
        <w:rPr>
          <w:rFonts w:ascii="Times New Roman" w:hAnsi="Times New Roman" w:cs="Times New Roman"/>
          <w:bCs/>
          <w:i/>
          <w:sz w:val="26"/>
        </w:rPr>
        <w:t xml:space="preserve">(Ban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hành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kèm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Cs/>
          <w:i/>
          <w:sz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Nghị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quyết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số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  /2016/NQ-HĐTP</w:t>
      </w:r>
    </w:p>
    <w:p w:rsidR="00D23680" w:rsidRPr="00E70E81" w:rsidRDefault="00D23680" w:rsidP="00D23680">
      <w:pPr>
        <w:widowControl w:val="0"/>
        <w:spacing w:before="0"/>
        <w:ind w:firstLine="109"/>
        <w:jc w:val="center"/>
        <w:rPr>
          <w:rFonts w:ascii="Times New Roman" w:hAnsi="Times New Roman" w:cs="Times New Roman"/>
          <w:bCs/>
          <w:i/>
          <w:sz w:val="26"/>
        </w:rPr>
      </w:pPr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Cs/>
          <w:i/>
          <w:sz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bCs/>
          <w:i/>
          <w:sz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tháng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năm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2016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của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Hội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đồng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Thẩm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phán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Toà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án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nhân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dân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tối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cao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>)</w:t>
      </w:r>
    </w:p>
    <w:p w:rsidR="00D23680" w:rsidRPr="00E70E81" w:rsidRDefault="00D23680" w:rsidP="00D23680">
      <w:pPr>
        <w:jc w:val="center"/>
        <w:rPr>
          <w:rFonts w:ascii="Times New Roman" w:hAnsi="Times New Roman" w:cs="Times New Roman"/>
          <w:sz w:val="20"/>
        </w:rPr>
      </w:pPr>
      <w:r w:rsidRPr="00E70E81">
        <w:rPr>
          <w:rFonts w:ascii="Times New Roman" w:hAnsi="Times New Roman" w:cs="Times New Roman"/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33655</wp:posOffset>
                </wp:positionV>
                <wp:extent cx="5924550" cy="0"/>
                <wp:effectExtent l="7620" t="8890" r="1143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0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5pt;margin-top:2.65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8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DhbTLLZ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"/>
            </w:pict>
          </mc:Fallback>
        </mc:AlternateContent>
      </w: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D23680" w:rsidRPr="00E70E81" w:rsidTr="00E8090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23680" w:rsidRPr="00E70E81" w:rsidRDefault="00D23680" w:rsidP="00E80904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sz w:val="24"/>
              </w:rPr>
              <w:t>TÒA ÁN NHÂN DÂN</w:t>
            </w:r>
            <w:r w:rsidRPr="00E70E81">
              <w:rPr>
                <w:rFonts w:ascii="Times New Roman" w:hAnsi="Times New Roman" w:cs="Times New Roman"/>
                <w:sz w:val="24"/>
              </w:rPr>
              <w:t>..........</w:t>
            </w:r>
            <w:r w:rsidRPr="00E70E81">
              <w:rPr>
                <w:rFonts w:ascii="Times New Roman" w:hAnsi="Times New Roman" w:cs="Times New Roman"/>
                <w:bCs/>
                <w:vertAlign w:val="superscript"/>
              </w:rPr>
              <w:t>(1)</w:t>
            </w:r>
          </w:p>
          <w:p w:rsidR="00D23680" w:rsidRPr="00E70E81" w:rsidRDefault="00D23680" w:rsidP="00E80904">
            <w:pPr>
              <w:widowControl w:val="0"/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16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40640</wp:posOffset>
                      </wp:positionV>
                      <wp:extent cx="1104900" cy="0"/>
                      <wp:effectExtent l="7620" t="13970" r="1143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FF2EF" id="Straight Arrow Connector 2" o:spid="_x0000_s1026" type="#_x0000_t32" style="position:absolute;margin-left:37.75pt;margin-top:3.2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GjJQ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"/>
                  </w:pict>
                </mc:Fallback>
              </mc:AlternateContent>
            </w:r>
          </w:p>
          <w:p w:rsidR="00D23680" w:rsidRPr="00E70E81" w:rsidRDefault="00D23680" w:rsidP="00E80904">
            <w:pPr>
              <w:widowControl w:val="0"/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>:</w:t>
            </w:r>
            <w:r w:rsidRPr="00E70E81">
              <w:rPr>
                <w:rFonts w:ascii="Times New Roman" w:hAnsi="Times New Roman" w:cs="Times New Roman"/>
                <w:sz w:val="22"/>
              </w:rPr>
              <w:t>...../</w:t>
            </w:r>
            <w:r w:rsidRPr="00E70E81">
              <w:rPr>
                <w:rFonts w:ascii="Times New Roman" w:hAnsi="Times New Roman" w:cs="Times New Roman"/>
                <w:sz w:val="24"/>
              </w:rPr>
              <w:t>TB-TA</w:t>
            </w:r>
          </w:p>
          <w:p w:rsidR="00D23680" w:rsidRPr="00E70E81" w:rsidRDefault="00D23680" w:rsidP="00E80904">
            <w:pPr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529" w:type="dxa"/>
          </w:tcPr>
          <w:p w:rsidR="00D23680" w:rsidRPr="00E70E81" w:rsidRDefault="00D23680" w:rsidP="00E80904">
            <w:pPr>
              <w:widowControl w:val="0"/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0E81">
                  <w:rPr>
                    <w:rFonts w:ascii="Times New Roman" w:hAnsi="Times New Roman" w:cs="Times New Roman"/>
                    <w:b/>
                    <w:sz w:val="24"/>
                  </w:rPr>
                  <w:t>NAM</w:t>
                </w:r>
              </w:smartTag>
            </w:smartTag>
          </w:p>
          <w:p w:rsidR="00D23680" w:rsidRPr="00E70E81" w:rsidRDefault="00D23680" w:rsidP="00E80904">
            <w:pPr>
              <w:widowControl w:val="0"/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D23680" w:rsidRPr="00E70E81" w:rsidRDefault="00D23680" w:rsidP="00E80904">
            <w:pPr>
              <w:widowControl w:val="0"/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32385</wp:posOffset>
                      </wp:positionV>
                      <wp:extent cx="1962150" cy="0"/>
                      <wp:effectExtent l="7620" t="13970" r="1143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D285B" id="Straight Arrow Connector 1" o:spid="_x0000_s1026" type="#_x0000_t32" style="position:absolute;margin-left:55.95pt;margin-top:2.55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"/>
                  </w:pict>
                </mc:Fallback>
              </mc:AlternateContent>
            </w:r>
          </w:p>
          <w:p w:rsidR="00D23680" w:rsidRPr="00E70E81" w:rsidRDefault="00D23680" w:rsidP="00E80904">
            <w:pPr>
              <w:widowControl w:val="0"/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</w:p>
          <w:p w:rsidR="00D23680" w:rsidRPr="00E70E81" w:rsidRDefault="00D23680" w:rsidP="00E80904">
            <w:pPr>
              <w:widowControl w:val="0"/>
              <w:ind w:left="284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sz w:val="24"/>
              </w:rPr>
              <w:t xml:space="preserve">     ..</w:t>
            </w:r>
            <w:r w:rsidRPr="00E70E81">
              <w:rPr>
                <w:rFonts w:ascii="Times New Roman" w:hAnsi="Times New Roman" w:cs="Times New Roman"/>
                <w:sz w:val="26"/>
              </w:rPr>
              <w:t>.......</w:t>
            </w:r>
            <w:r w:rsidRPr="00E70E8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...... </w:t>
            </w:r>
            <w:proofErr w:type="spellStart"/>
            <w:r w:rsidRPr="00E70E81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E70E81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6"/>
              </w:rPr>
              <w:t>......</w:t>
            </w:r>
            <w:r w:rsidRPr="00E70E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>......</w:t>
            </w:r>
            <w:r w:rsidRPr="00E70E81">
              <w:rPr>
                <w:rFonts w:ascii="Times New Roman" w:hAnsi="Times New Roman" w:cs="Times New Roman"/>
                <w:sz w:val="30"/>
                <w:vertAlign w:val="superscript"/>
              </w:rPr>
              <w:t xml:space="preserve"> </w:t>
            </w:r>
          </w:p>
        </w:tc>
      </w:tr>
    </w:tbl>
    <w:p w:rsidR="00D23680" w:rsidRPr="00E70E81" w:rsidRDefault="00D23680" w:rsidP="00D23680">
      <w:pPr>
        <w:widowControl w:val="0"/>
        <w:spacing w:after="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E81">
        <w:rPr>
          <w:rFonts w:ascii="Times New Roman" w:hAnsi="Times New Roman" w:cs="Times New Roman"/>
          <w:b/>
          <w:sz w:val="26"/>
          <w:szCs w:val="26"/>
        </w:rPr>
        <w:t xml:space="preserve">THÔNG BÁO </w:t>
      </w:r>
    </w:p>
    <w:p w:rsidR="00D23680" w:rsidRPr="00E70E81" w:rsidRDefault="00D23680" w:rsidP="00D23680">
      <w:pPr>
        <w:widowControl w:val="0"/>
        <w:spacing w:before="0" w:after="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E81">
        <w:rPr>
          <w:rFonts w:ascii="Times New Roman" w:hAnsi="Times New Roman" w:cs="Times New Roman"/>
          <w:b/>
          <w:sz w:val="26"/>
          <w:szCs w:val="26"/>
        </w:rPr>
        <w:t>YÊU CẦU SỬA ĐỔI, BỔ SUNG ĐƠN KHỞI KIỆN</w:t>
      </w:r>
    </w:p>
    <w:p w:rsidR="00D23680" w:rsidRPr="00E70E81" w:rsidRDefault="00D23680" w:rsidP="00D23680">
      <w:pPr>
        <w:widowControl w:val="0"/>
        <w:spacing w:after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680" w:rsidRPr="00E70E81" w:rsidRDefault="00D23680" w:rsidP="00D23680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Kính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gửi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bCs/>
          <w:szCs w:val="28"/>
          <w:vertAlign w:val="superscript"/>
        </w:rPr>
        <w:t>(2)</w:t>
      </w:r>
      <w:r>
        <w:rPr>
          <w:rFonts w:ascii="Times New Roman" w:hAnsi="Times New Roman" w:cs="Times New Roman"/>
          <w:bCs/>
          <w:szCs w:val="28"/>
        </w:rPr>
        <w:tab/>
      </w:r>
    </w:p>
    <w:p w:rsidR="00D23680" w:rsidRPr="00E70E81" w:rsidRDefault="00D23680" w:rsidP="00D23680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Nơi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cư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trú</w:t>
      </w:r>
      <w:proofErr w:type="spellEnd"/>
      <w:r w:rsidRPr="00E70E81">
        <w:rPr>
          <w:rFonts w:ascii="Times New Roman" w:hAnsi="Times New Roman" w:cs="Times New Roman"/>
          <w:bCs/>
          <w:szCs w:val="28"/>
          <w:vertAlign w:val="superscript"/>
        </w:rPr>
        <w:t>(3)</w:t>
      </w:r>
      <w:r w:rsidRPr="00E70E81">
        <w:rPr>
          <w:rFonts w:ascii="Times New Roman" w:hAnsi="Times New Roman" w:cs="Times New Roman"/>
          <w:bCs/>
          <w:szCs w:val="28"/>
        </w:rPr>
        <w:tab/>
      </w:r>
      <w:bookmarkStart w:id="0" w:name="_GoBack"/>
      <w:bookmarkEnd w:id="0"/>
      <w:r w:rsidRPr="00E70E81">
        <w:rPr>
          <w:rFonts w:ascii="Times New Roman" w:hAnsi="Times New Roman" w:cs="Times New Roman"/>
          <w:szCs w:val="28"/>
        </w:rPr>
        <w:t xml:space="preserve"> </w:t>
      </w:r>
    </w:p>
    <w:p w:rsidR="00D23680" w:rsidRPr="00E70E81" w:rsidRDefault="00D23680" w:rsidP="00D23680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Nơi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làm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: </w:t>
      </w:r>
      <w:r w:rsidRPr="00E70E81">
        <w:rPr>
          <w:rFonts w:ascii="Times New Roman" w:hAnsi="Times New Roman" w:cs="Times New Roman"/>
          <w:szCs w:val="28"/>
          <w:vertAlign w:val="superscript"/>
        </w:rPr>
        <w:t>(4)</w:t>
      </w:r>
      <w:r w:rsidRPr="00E70E81">
        <w:rPr>
          <w:rFonts w:ascii="Times New Roman" w:hAnsi="Times New Roman" w:cs="Times New Roman"/>
          <w:szCs w:val="28"/>
        </w:rPr>
        <w:t xml:space="preserve"> </w:t>
      </w:r>
      <w:r w:rsidRPr="00E70E81">
        <w:rPr>
          <w:rFonts w:ascii="Times New Roman" w:hAnsi="Times New Roman" w:cs="Times New Roman"/>
          <w:szCs w:val="28"/>
        </w:rPr>
        <w:tab/>
      </w:r>
    </w:p>
    <w:p w:rsidR="00D23680" w:rsidRPr="00E70E81" w:rsidRDefault="00D23680" w:rsidP="00D23680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thoại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: ………….…………; </w:t>
      </w:r>
      <w:proofErr w:type="spellStart"/>
      <w:r w:rsidRPr="00E70E81">
        <w:rPr>
          <w:rFonts w:ascii="Times New Roman" w:hAnsi="Times New Roman" w:cs="Times New Roman"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fax:</w:t>
      </w:r>
      <w:r w:rsidRPr="00E70E81">
        <w:rPr>
          <w:rFonts w:ascii="Times New Roman" w:hAnsi="Times New Roman" w:cs="Times New Roman"/>
          <w:szCs w:val="28"/>
        </w:rPr>
        <w:tab/>
      </w:r>
    </w:p>
    <w:p w:rsidR="00D23680" w:rsidRPr="00E70E81" w:rsidRDefault="00D23680" w:rsidP="00D23680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  <w:vertAlign w:val="superscript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Địa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chỉ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thư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tử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(email): ……………………….…... (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nếu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có</w:t>
      </w:r>
      <w:proofErr w:type="spellEnd"/>
      <w:r w:rsidRPr="00E70E81">
        <w:rPr>
          <w:rFonts w:ascii="Times New Roman" w:hAnsi="Times New Roman" w:cs="Times New Roman"/>
          <w:szCs w:val="28"/>
        </w:rPr>
        <w:t>)</w:t>
      </w:r>
    </w:p>
    <w:p w:rsidR="00D23680" w:rsidRPr="00E70E81" w:rsidRDefault="00D23680" w:rsidP="00D23680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………………………… </w:t>
      </w:r>
      <w:proofErr w:type="spellStart"/>
      <w:r w:rsidRPr="00E70E81">
        <w:rPr>
          <w:rFonts w:ascii="Times New Roman" w:hAnsi="Times New Roman" w:cs="Times New Roman"/>
          <w:szCs w:val="28"/>
        </w:rPr>
        <w:t>đã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nhận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đề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……. </w:t>
      </w:r>
      <w:proofErr w:type="spellStart"/>
      <w:r w:rsidRPr="00E70E81">
        <w:rPr>
          <w:rFonts w:ascii="Times New Roman" w:hAnsi="Times New Roman" w:cs="Times New Roman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năm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………..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bCs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bCs/>
          <w:szCs w:val="28"/>
          <w:vertAlign w:val="superscript"/>
        </w:rPr>
        <w:t>5)</w:t>
      </w:r>
      <w:r w:rsidRPr="00E70E81">
        <w:rPr>
          <w:rFonts w:ascii="Times New Roman" w:hAnsi="Times New Roman" w:cs="Times New Roman"/>
          <w:bCs/>
          <w:szCs w:val="28"/>
        </w:rPr>
        <w:tab/>
      </w:r>
    </w:p>
    <w:p w:rsidR="00D23680" w:rsidRPr="00E70E81" w:rsidRDefault="00D23680" w:rsidP="00D23680">
      <w:pPr>
        <w:tabs>
          <w:tab w:val="left" w:leader="dot" w:pos="9072"/>
        </w:tabs>
        <w:ind w:firstLine="0"/>
        <w:jc w:val="left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nộp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trực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tiếp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E70E81">
        <w:rPr>
          <w:rFonts w:ascii="Times New Roman" w:hAnsi="Times New Roman" w:cs="Times New Roman"/>
          <w:szCs w:val="28"/>
        </w:rPr>
        <w:t>hoặc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do </w:t>
      </w:r>
      <w:proofErr w:type="spellStart"/>
      <w:r w:rsidRPr="00E70E81">
        <w:rPr>
          <w:rFonts w:ascii="Times New Roman" w:hAnsi="Times New Roman" w:cs="Times New Roman"/>
          <w:szCs w:val="28"/>
        </w:rPr>
        <w:t>bưu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chuyển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E70E81">
        <w:rPr>
          <w:rFonts w:ascii="Times New Roman" w:hAnsi="Times New Roman" w:cs="Times New Roman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…. </w:t>
      </w:r>
      <w:proofErr w:type="spellStart"/>
      <w:r w:rsidRPr="00E70E81">
        <w:rPr>
          <w:rFonts w:ascii="Times New Roman" w:hAnsi="Times New Roman" w:cs="Times New Roman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năm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ab/>
      </w:r>
    </w:p>
    <w:p w:rsidR="00D23680" w:rsidRPr="00E70E81" w:rsidRDefault="00D23680" w:rsidP="00D23680">
      <w:pPr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Về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giải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quyết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(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ghi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tóm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tắt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các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trong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) </w:t>
      </w:r>
      <w:r w:rsidRPr="00E70E81">
        <w:rPr>
          <w:rFonts w:ascii="Times New Roman" w:hAnsi="Times New Roman" w:cs="Times New Roman"/>
          <w:szCs w:val="28"/>
        </w:rPr>
        <w:tab/>
      </w:r>
    </w:p>
    <w:p w:rsidR="00D23680" w:rsidRPr="00E70E81" w:rsidRDefault="00D23680" w:rsidP="00D23680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…....................................... </w:t>
      </w:r>
      <w:proofErr w:type="spellStart"/>
      <w:r w:rsidRPr="00E70E81">
        <w:rPr>
          <w:rFonts w:ascii="Times New Roman" w:hAnsi="Times New Roman" w:cs="Times New Roman"/>
          <w:szCs w:val="28"/>
        </w:rPr>
        <w:t>đã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hành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xem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xét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nhận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thấy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7)</w:t>
      </w:r>
      <w:r w:rsidRPr="00E70E81">
        <w:rPr>
          <w:rFonts w:ascii="Times New Roman" w:hAnsi="Times New Roman" w:cs="Times New Roman"/>
          <w:szCs w:val="28"/>
        </w:rPr>
        <w:t xml:space="preserve"> ………......................................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chưa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đúng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khoản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4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189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Bộ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luật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tụng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sự</w:t>
      </w:r>
      <w:proofErr w:type="spellEnd"/>
    </w:p>
    <w:p w:rsidR="00D23680" w:rsidRPr="00E70E81" w:rsidRDefault="00D23680" w:rsidP="00D23680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Căn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khoản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4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189, </w:t>
      </w:r>
      <w:proofErr w:type="spellStart"/>
      <w:r w:rsidRPr="00E70E81">
        <w:rPr>
          <w:rFonts w:ascii="Times New Roman" w:hAnsi="Times New Roman" w:cs="Times New Roman"/>
          <w:szCs w:val="28"/>
        </w:rPr>
        <w:t>điểm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a </w:t>
      </w:r>
      <w:proofErr w:type="spellStart"/>
      <w:r w:rsidRPr="00E70E81">
        <w:rPr>
          <w:rFonts w:ascii="Times New Roman" w:hAnsi="Times New Roman" w:cs="Times New Roman"/>
          <w:szCs w:val="28"/>
        </w:rPr>
        <w:t>khoản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3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191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193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Bộ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luật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tụng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sự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Tòa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……… </w:t>
      </w:r>
      <w:proofErr w:type="spellStart"/>
      <w:r w:rsidRPr="00E70E81">
        <w:rPr>
          <w:rFonts w:ascii="Times New Roman" w:hAnsi="Times New Roman" w:cs="Times New Roman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(8)</w:t>
      </w:r>
      <w:r w:rsidRPr="00E70E81">
        <w:rPr>
          <w:rFonts w:ascii="Times New Roman" w:hAnsi="Times New Roman" w:cs="Times New Roman"/>
          <w:szCs w:val="28"/>
        </w:rPr>
        <w:t xml:space="preserve">………………………..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sửa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đổi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bổ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sung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cụ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thể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  <w:vertAlign w:val="superscript"/>
        </w:rPr>
        <w:t>(9)</w:t>
      </w:r>
      <w:r w:rsidRPr="00E70E81">
        <w:rPr>
          <w:rFonts w:ascii="Times New Roman" w:hAnsi="Times New Roman" w:cs="Times New Roman"/>
          <w:szCs w:val="28"/>
        </w:rPr>
        <w:tab/>
      </w:r>
    </w:p>
    <w:p w:rsidR="00D23680" w:rsidRPr="00E70E81" w:rsidRDefault="00D23680" w:rsidP="00D23680">
      <w:pPr>
        <w:widowControl w:val="0"/>
        <w:tabs>
          <w:tab w:val="left" w:leader="dot" w:pos="9072"/>
        </w:tabs>
        <w:ind w:left="567" w:firstLine="0"/>
        <w:jc w:val="left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>-</w:t>
      </w:r>
      <w:r w:rsidRPr="00E70E81">
        <w:rPr>
          <w:rFonts w:ascii="Times New Roman" w:hAnsi="Times New Roman" w:cs="Times New Roman"/>
          <w:szCs w:val="28"/>
        </w:rPr>
        <w:tab/>
      </w:r>
    </w:p>
    <w:p w:rsidR="00D23680" w:rsidRPr="00E70E81" w:rsidRDefault="00D23680" w:rsidP="00D23680">
      <w:pPr>
        <w:widowControl w:val="0"/>
        <w:tabs>
          <w:tab w:val="left" w:leader="dot" w:pos="9072"/>
        </w:tabs>
        <w:ind w:left="567" w:firstLine="0"/>
        <w:jc w:val="left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>-</w:t>
      </w:r>
      <w:r w:rsidRPr="00E70E81">
        <w:rPr>
          <w:rFonts w:ascii="Times New Roman" w:hAnsi="Times New Roman" w:cs="Times New Roman"/>
          <w:szCs w:val="28"/>
        </w:rPr>
        <w:tab/>
      </w:r>
    </w:p>
    <w:p w:rsidR="00D23680" w:rsidRPr="00E70E81" w:rsidRDefault="00D23680" w:rsidP="00D23680">
      <w:pPr>
        <w:widowControl w:val="0"/>
        <w:tabs>
          <w:tab w:val="left" w:leader="dot" w:pos="9072"/>
        </w:tabs>
        <w:ind w:left="567" w:firstLine="0"/>
        <w:jc w:val="left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>-</w:t>
      </w:r>
      <w:r w:rsidRPr="00E70E81">
        <w:rPr>
          <w:rFonts w:ascii="Times New Roman" w:hAnsi="Times New Roman" w:cs="Times New Roman"/>
          <w:szCs w:val="28"/>
        </w:rPr>
        <w:tab/>
      </w:r>
    </w:p>
    <w:p w:rsidR="00D23680" w:rsidRPr="00E70E81" w:rsidRDefault="00D23680" w:rsidP="00D23680">
      <w:pPr>
        <w:widowControl w:val="0"/>
        <w:tabs>
          <w:tab w:val="left" w:leader="dot" w:pos="9072"/>
        </w:tabs>
        <w:spacing w:after="240"/>
        <w:rPr>
          <w:rFonts w:ascii="Times New Roman" w:hAnsi="Times New Roman" w:cs="Times New Roman"/>
          <w:sz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Nếu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10)</w:t>
      </w:r>
      <w:r w:rsidRPr="00E70E81">
        <w:rPr>
          <w:rFonts w:ascii="Times New Roman" w:hAnsi="Times New Roman" w:cs="Times New Roman"/>
          <w:szCs w:val="28"/>
        </w:rPr>
        <w:t xml:space="preserve">……………………………. </w:t>
      </w:r>
      <w:proofErr w:type="spellStart"/>
      <w:r w:rsidRPr="00E70E81">
        <w:rPr>
          <w:rFonts w:ascii="Times New Roman" w:hAnsi="Times New Roman" w:cs="Times New Roman"/>
          <w:szCs w:val="28"/>
        </w:rPr>
        <w:t>không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sửa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đổi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bổ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sung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thì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Tòa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sẽ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………………….</w:t>
      </w:r>
      <w:r w:rsidRPr="00E70E81">
        <w:rPr>
          <w:rFonts w:ascii="Times New Roman" w:hAnsi="Times New Roman" w:cs="Times New Roman"/>
          <w:szCs w:val="28"/>
          <w:vertAlign w:val="superscript"/>
        </w:rPr>
        <w:t>(11)</w:t>
      </w:r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>.</w:t>
      </w:r>
    </w:p>
    <w:tbl>
      <w:tblPr>
        <w:tblW w:w="9004" w:type="dxa"/>
        <w:tblLayout w:type="fixed"/>
        <w:tblLook w:val="0000" w:firstRow="0" w:lastRow="0" w:firstColumn="0" w:lastColumn="0" w:noHBand="0" w:noVBand="0"/>
      </w:tblPr>
      <w:tblGrid>
        <w:gridCol w:w="5013"/>
        <w:gridCol w:w="3991"/>
      </w:tblGrid>
      <w:tr w:rsidR="00D23680" w:rsidRPr="00E70E81" w:rsidTr="00E80904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D23680" w:rsidRPr="00E70E81" w:rsidRDefault="00D23680" w:rsidP="00E80904">
            <w:pPr>
              <w:widowControl w:val="0"/>
              <w:spacing w:before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Nơi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nhận</w:t>
            </w:r>
            <w:proofErr w:type="spellEnd"/>
            <w:r w:rsidRPr="00E70E81">
              <w:rPr>
                <w:rFonts w:ascii="Times New Roman" w:hAnsi="Times New Roman" w:cs="Times New Roman"/>
              </w:rPr>
              <w:t>:</w:t>
            </w:r>
          </w:p>
          <w:p w:rsidR="00D23680" w:rsidRPr="00E70E81" w:rsidRDefault="00D23680" w:rsidP="00E80904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Người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khởi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kiện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>;</w:t>
            </w:r>
          </w:p>
          <w:p w:rsidR="00D23680" w:rsidRPr="00E70E81" w:rsidRDefault="00D23680" w:rsidP="00E80904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firstLine="0"/>
              <w:rPr>
                <w:rFonts w:ascii="Times New Roman" w:hAnsi="Times New Roman" w:cs="Times New Roman"/>
                <w:sz w:val="26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hồ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sơ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vụ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991" w:type="dxa"/>
          </w:tcPr>
          <w:p w:rsidR="00D23680" w:rsidRPr="00E70E81" w:rsidRDefault="00D23680" w:rsidP="00E80904">
            <w:pPr>
              <w:widowControl w:val="0"/>
              <w:spacing w:before="0"/>
              <w:ind w:left="-51" w:firstLine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caps/>
                <w:sz w:val="24"/>
              </w:rPr>
              <w:t>ThẨm phán</w:t>
            </w:r>
          </w:p>
          <w:p w:rsidR="00D23680" w:rsidRPr="00E70E81" w:rsidRDefault="00D23680" w:rsidP="00E80904">
            <w:pPr>
              <w:widowControl w:val="0"/>
              <w:spacing w:before="0"/>
              <w:ind w:left="-51" w:firstLine="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E70E81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đóng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dấu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>)</w:t>
            </w:r>
          </w:p>
          <w:p w:rsidR="00D23680" w:rsidRPr="00E70E81" w:rsidRDefault="00D23680" w:rsidP="00E80904">
            <w:pPr>
              <w:widowControl w:val="0"/>
              <w:ind w:left="-51" w:firstLine="0"/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D23680" w:rsidRPr="00E70E81" w:rsidRDefault="00D23680" w:rsidP="00E80904">
            <w:pPr>
              <w:widowControl w:val="0"/>
              <w:ind w:left="-51"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23680" w:rsidRPr="00E70E81" w:rsidRDefault="00D23680" w:rsidP="00E80904">
            <w:pPr>
              <w:widowControl w:val="0"/>
              <w:ind w:left="-51" w:firstLine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lastRenderedPageBreak/>
              <w:t>Họ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t>tên</w:t>
            </w:r>
            <w:proofErr w:type="spellEnd"/>
          </w:p>
        </w:tc>
      </w:tr>
    </w:tbl>
    <w:p w:rsidR="00D23680" w:rsidRPr="00E70E81" w:rsidRDefault="00D23680" w:rsidP="00D23680">
      <w:pPr>
        <w:rPr>
          <w:rFonts w:ascii="Times New Roman" w:hAnsi="Times New Roman" w:cs="Times New Roman"/>
          <w:sz w:val="24"/>
        </w:rPr>
      </w:pP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lastRenderedPageBreak/>
        <w:t>Hướng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số24: </w:t>
      </w:r>
    </w:p>
    <w:p w:rsidR="00D23680" w:rsidRPr="00E70E81" w:rsidRDefault="00D23680" w:rsidP="00D23680">
      <w:pPr>
        <w:widowControl w:val="0"/>
        <w:spacing w:before="240" w:after="6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nhận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X,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H),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>).</w:t>
      </w:r>
    </w:p>
    <w:p w:rsidR="00D23680" w:rsidRPr="00E70E81" w:rsidRDefault="00D23680" w:rsidP="00D23680">
      <w:pPr>
        <w:widowControl w:val="0"/>
        <w:spacing w:after="6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 (2), (3)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(4)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trú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sở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lưu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ý </w:t>
      </w:r>
      <w:proofErr w:type="spellStart"/>
      <w:r w:rsidRPr="00E70E81">
        <w:rPr>
          <w:rFonts w:ascii="Times New Roman" w:hAnsi="Times New Roman" w:cs="Times New Roman"/>
          <w:sz w:val="24"/>
        </w:rPr>
        <w:t>đối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với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tuỳ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tuổi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Anh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trước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Kính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gửi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Nguyễn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A).</w:t>
      </w:r>
    </w:p>
    <w:p w:rsidR="00D23680" w:rsidRPr="00E70E81" w:rsidRDefault="00D23680" w:rsidP="00D23680">
      <w:pPr>
        <w:widowControl w:val="0"/>
        <w:spacing w:after="60"/>
        <w:rPr>
          <w:rFonts w:ascii="Times New Roman" w:hAnsi="Times New Roman" w:cs="Times New Roman"/>
          <w:spacing w:val="-2"/>
          <w:sz w:val="24"/>
        </w:rPr>
      </w:pPr>
      <w:r w:rsidRPr="00E70E81">
        <w:rPr>
          <w:rFonts w:ascii="Times New Roman" w:hAnsi="Times New Roman" w:cs="Times New Roman"/>
          <w:spacing w:val="-2"/>
          <w:sz w:val="24"/>
        </w:rPr>
        <w:t xml:space="preserve"> (5), (6), (7), (8), (10)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(11)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cá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tuỳ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theo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độ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tuổi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Bà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Anh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Chị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hướng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dẫn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điểm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(2)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không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phải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Bà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;…);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hướng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dẫn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điểm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(2).</w:t>
      </w:r>
    </w:p>
    <w:p w:rsidR="006875C9" w:rsidRDefault="00D23680" w:rsidP="00D23680">
      <w:r w:rsidRPr="00E70E81">
        <w:rPr>
          <w:rFonts w:ascii="Times New Roman" w:hAnsi="Times New Roman" w:cs="Times New Roman"/>
          <w:b/>
          <w:bCs/>
          <w:i/>
          <w:iCs/>
          <w:sz w:val="24"/>
        </w:rPr>
        <w:br w:type="page"/>
      </w:r>
    </w:p>
    <w:sectPr w:rsidR="006875C9" w:rsidSect="00D2368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80"/>
    <w:rsid w:val="006875C9"/>
    <w:rsid w:val="00D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FE638F-8D53-4CC4-9418-766EAE4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80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2016-12-08T01:17:00Z</dcterms:created>
  <dcterms:modified xsi:type="dcterms:W3CDTF">2016-12-08T01:18:00Z</dcterms:modified>
</cp:coreProperties>
</file>